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35" w:rsidRDefault="00784554" w:rsidP="00236F68">
      <w:pPr>
        <w:tabs>
          <w:tab w:val="left" w:pos="4335"/>
        </w:tabs>
        <w:jc w:val="right"/>
        <w:rPr>
          <w:b/>
        </w:rPr>
      </w:pPr>
      <w:r>
        <w:rPr>
          <w:b/>
        </w:rPr>
        <w:t xml:space="preserve">                                                               </w:t>
      </w:r>
      <w:r w:rsidR="00236F68">
        <w:rPr>
          <w:b/>
        </w:rPr>
        <w:t xml:space="preserve">                              </w:t>
      </w:r>
    </w:p>
    <w:p w:rsidR="00784554" w:rsidRDefault="00784554" w:rsidP="00784554">
      <w:pPr>
        <w:tabs>
          <w:tab w:val="left" w:pos="4335"/>
        </w:tabs>
        <w:rPr>
          <w:b/>
          <w:sz w:val="24"/>
          <w:szCs w:val="24"/>
        </w:rPr>
      </w:pPr>
    </w:p>
    <w:p w:rsidR="00784554" w:rsidRDefault="00784554" w:rsidP="00784554">
      <w:pPr>
        <w:tabs>
          <w:tab w:val="left" w:pos="52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784554" w:rsidRDefault="008E2DB6" w:rsidP="00784554">
      <w:pPr>
        <w:tabs>
          <w:tab w:val="left" w:pos="52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СТАРОРЯБКИНСКОГО</w:t>
      </w:r>
      <w:r w:rsidR="00784554">
        <w:rPr>
          <w:b/>
          <w:sz w:val="24"/>
          <w:szCs w:val="24"/>
        </w:rPr>
        <w:t xml:space="preserve"> СЕЛЬСКОГО ПОСЕЛЕНИЯ</w:t>
      </w:r>
    </w:p>
    <w:p w:rsidR="00784554" w:rsidRDefault="00784554" w:rsidP="00784554">
      <w:pPr>
        <w:tabs>
          <w:tab w:val="left" w:pos="52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КРАСНОСЛОБОДСКОГО МУНИЦИПАЛЬНОГО РАЙОНА</w:t>
      </w:r>
    </w:p>
    <w:p w:rsidR="00784554" w:rsidRDefault="00784554" w:rsidP="00784554">
      <w:pPr>
        <w:tabs>
          <w:tab w:val="left" w:pos="52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МОРДОВИЯ</w:t>
      </w:r>
    </w:p>
    <w:p w:rsidR="00784554" w:rsidRDefault="00784554" w:rsidP="00784554">
      <w:pPr>
        <w:tabs>
          <w:tab w:val="left" w:pos="4382"/>
        </w:tabs>
        <w:rPr>
          <w:b/>
          <w:sz w:val="24"/>
          <w:szCs w:val="24"/>
        </w:rPr>
      </w:pPr>
    </w:p>
    <w:p w:rsidR="00784554" w:rsidRDefault="00C5166A" w:rsidP="00C5166A">
      <w:pPr>
        <w:tabs>
          <w:tab w:val="left" w:pos="34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Двадцатая сессия</w:t>
      </w:r>
    </w:p>
    <w:p w:rsidR="00F10FD5" w:rsidRDefault="00F10FD5" w:rsidP="00C5166A">
      <w:pPr>
        <w:tabs>
          <w:tab w:val="left" w:pos="34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Четвертого созыва</w:t>
      </w:r>
    </w:p>
    <w:p w:rsidR="00C5166A" w:rsidRDefault="00C5166A" w:rsidP="00C5166A">
      <w:pPr>
        <w:tabs>
          <w:tab w:val="left" w:pos="3431"/>
        </w:tabs>
        <w:jc w:val="center"/>
        <w:rPr>
          <w:sz w:val="24"/>
          <w:szCs w:val="24"/>
        </w:rPr>
      </w:pPr>
    </w:p>
    <w:p w:rsidR="00784554" w:rsidRDefault="00784554" w:rsidP="00784554">
      <w:pPr>
        <w:tabs>
          <w:tab w:val="left" w:pos="4382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РЕШЕНИЕ</w:t>
      </w:r>
    </w:p>
    <w:p w:rsidR="00784554" w:rsidRDefault="00C5166A" w:rsidP="00A72E30">
      <w:pPr>
        <w:tabs>
          <w:tab w:val="left" w:pos="0"/>
          <w:tab w:val="left" w:pos="4382"/>
          <w:tab w:val="center" w:pos="4808"/>
          <w:tab w:val="left" w:pos="62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02 мая  </w:t>
      </w:r>
      <w:r w:rsidR="00E56942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 w:rsidR="00784554">
        <w:rPr>
          <w:b/>
          <w:sz w:val="24"/>
          <w:szCs w:val="24"/>
        </w:rPr>
        <w:t xml:space="preserve"> года                                                                                    №</w:t>
      </w:r>
      <w:r w:rsidR="00E569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</w:p>
    <w:p w:rsidR="00A72E30" w:rsidRDefault="00A72E30" w:rsidP="00A72E30">
      <w:pPr>
        <w:tabs>
          <w:tab w:val="left" w:pos="0"/>
          <w:tab w:val="left" w:pos="4382"/>
          <w:tab w:val="center" w:pos="4808"/>
          <w:tab w:val="left" w:pos="6270"/>
        </w:tabs>
        <w:rPr>
          <w:b/>
          <w:sz w:val="24"/>
          <w:szCs w:val="24"/>
        </w:rPr>
      </w:pPr>
    </w:p>
    <w:p w:rsidR="00C50845" w:rsidRPr="00E56942" w:rsidRDefault="00C50845" w:rsidP="00E56942">
      <w:pPr>
        <w:jc w:val="center"/>
        <w:rPr>
          <w:rStyle w:val="a4"/>
          <w:color w:val="auto"/>
          <w:sz w:val="28"/>
          <w:szCs w:val="28"/>
        </w:rPr>
      </w:pPr>
      <w:r w:rsidRPr="00E56942">
        <w:rPr>
          <w:rStyle w:val="a4"/>
          <w:color w:val="auto"/>
          <w:sz w:val="28"/>
          <w:szCs w:val="28"/>
        </w:rPr>
        <w:t>О внесении изменений в решение Совета депутатов</w:t>
      </w:r>
    </w:p>
    <w:p w:rsidR="00E56942" w:rsidRPr="00E56942" w:rsidRDefault="00C50845" w:rsidP="00E56942">
      <w:pPr>
        <w:jc w:val="center"/>
        <w:rPr>
          <w:sz w:val="28"/>
          <w:szCs w:val="28"/>
        </w:rPr>
      </w:pPr>
      <w:r w:rsidRPr="00E56942">
        <w:rPr>
          <w:rStyle w:val="a4"/>
          <w:color w:val="auto"/>
          <w:sz w:val="28"/>
          <w:szCs w:val="28"/>
        </w:rPr>
        <w:t>Старорябкинского сельского поселения Краснослободского муниципально</w:t>
      </w:r>
      <w:r w:rsidR="00E56942" w:rsidRPr="00E56942">
        <w:rPr>
          <w:rStyle w:val="a4"/>
          <w:color w:val="auto"/>
          <w:sz w:val="28"/>
          <w:szCs w:val="28"/>
        </w:rPr>
        <w:t>го района от 29.11.2019 года № 24</w:t>
      </w:r>
      <w:r w:rsidRPr="00E56942">
        <w:rPr>
          <w:rStyle w:val="a4"/>
          <w:color w:val="auto"/>
          <w:sz w:val="28"/>
          <w:szCs w:val="28"/>
        </w:rPr>
        <w:t xml:space="preserve"> </w:t>
      </w:r>
      <w:r w:rsidRPr="00E56942">
        <w:rPr>
          <w:rStyle w:val="a4"/>
          <w:b w:val="0"/>
          <w:color w:val="auto"/>
          <w:sz w:val="28"/>
          <w:szCs w:val="28"/>
        </w:rPr>
        <w:t>«</w:t>
      </w:r>
      <w:r w:rsidR="00E56942" w:rsidRPr="00E56942">
        <w:rPr>
          <w:b/>
          <w:color w:val="000000"/>
          <w:sz w:val="28"/>
          <w:szCs w:val="28"/>
        </w:rPr>
        <w:t>Об установлении земельного налога»</w:t>
      </w:r>
    </w:p>
    <w:p w:rsidR="00C50845" w:rsidRDefault="00C50845" w:rsidP="00C50845">
      <w:pPr>
        <w:jc w:val="center"/>
        <w:rPr>
          <w:rStyle w:val="a4"/>
          <w:color w:val="auto"/>
          <w:sz w:val="24"/>
          <w:szCs w:val="24"/>
        </w:rPr>
      </w:pPr>
    </w:p>
    <w:p w:rsidR="00C50845" w:rsidRDefault="00C50845" w:rsidP="00C50845">
      <w:pPr>
        <w:jc w:val="center"/>
        <w:rPr>
          <w:rStyle w:val="a4"/>
          <w:color w:val="auto"/>
          <w:sz w:val="24"/>
          <w:szCs w:val="24"/>
        </w:rPr>
      </w:pPr>
    </w:p>
    <w:p w:rsidR="00C50845" w:rsidRPr="00496B56" w:rsidRDefault="00E56942" w:rsidP="00E56942">
      <w:pPr>
        <w:pStyle w:val="a7"/>
        <w:spacing w:after="0"/>
        <w:ind w:firstLine="539"/>
        <w:jc w:val="both"/>
      </w:pPr>
      <w:r w:rsidRPr="00496B56">
        <w:t xml:space="preserve">В соответствие с Налоговым кодексом Российской Федерации и Уставом Старорябкинского сельского поселения Краснослободского муниципального района Республики Мордовия </w:t>
      </w:r>
      <w:r w:rsidR="001D45FD">
        <w:t>в</w:t>
      </w:r>
      <w:r w:rsidR="001D45FD" w:rsidRPr="00634023">
        <w:t xml:space="preserve">нести изменения </w:t>
      </w:r>
      <w:r w:rsidR="001D45FD">
        <w:t xml:space="preserve">в </w:t>
      </w:r>
      <w:r w:rsidR="00C50845" w:rsidRPr="00496B56">
        <w:t xml:space="preserve"> решение Совета депутатов Старорябкинского сельского поселения Краснослободского муниципального </w:t>
      </w:r>
      <w:r w:rsidRPr="00496B56">
        <w:t xml:space="preserve">района Республики Мордовия от 29.11.2019 г № 24 </w:t>
      </w:r>
      <w:r w:rsidR="00C50845" w:rsidRPr="00496B56">
        <w:t xml:space="preserve"> </w:t>
      </w:r>
      <w:r w:rsidRPr="00496B56">
        <w:rPr>
          <w:rStyle w:val="a4"/>
          <w:color w:val="auto"/>
        </w:rPr>
        <w:t>«</w:t>
      </w:r>
      <w:r w:rsidRPr="00496B56">
        <w:t>Об установлении земельного налога</w:t>
      </w:r>
      <w:r w:rsidR="00C50845" w:rsidRPr="00496B56">
        <w:t xml:space="preserve">», </w:t>
      </w:r>
    </w:p>
    <w:p w:rsidR="00C50845" w:rsidRDefault="00C50845" w:rsidP="00C50845">
      <w:pPr>
        <w:jc w:val="center"/>
        <w:rPr>
          <w:b/>
          <w:sz w:val="24"/>
          <w:szCs w:val="24"/>
        </w:rPr>
      </w:pPr>
      <w:r w:rsidRPr="00496B56">
        <w:rPr>
          <w:b/>
          <w:sz w:val="24"/>
          <w:szCs w:val="24"/>
        </w:rPr>
        <w:t>Совет депутатов Старорябкинского  сельского поселения  Краснослободского муниципального района РЕШИЛ:</w:t>
      </w:r>
    </w:p>
    <w:p w:rsidR="00496B56" w:rsidRPr="00496B56" w:rsidRDefault="00496B56" w:rsidP="00C50845">
      <w:pPr>
        <w:jc w:val="center"/>
        <w:rPr>
          <w:b/>
          <w:sz w:val="24"/>
          <w:szCs w:val="24"/>
        </w:rPr>
      </w:pPr>
    </w:p>
    <w:p w:rsidR="00784554" w:rsidRPr="00496B56" w:rsidRDefault="00C50845" w:rsidP="001A1EAA">
      <w:pPr>
        <w:pStyle w:val="s1"/>
        <w:tabs>
          <w:tab w:val="num" w:pos="0"/>
        </w:tabs>
        <w:spacing w:before="0" w:beforeAutospacing="0" w:after="0" w:afterAutospacing="0"/>
        <w:jc w:val="both"/>
      </w:pPr>
      <w:r w:rsidRPr="00496B56">
        <w:t xml:space="preserve">     1.   Внести в Решение Совета депутатов Старорябкинского сельского поселения Краснослободс</w:t>
      </w:r>
      <w:r w:rsidR="00E56942" w:rsidRPr="00496B56">
        <w:t xml:space="preserve">кого муниципального района от 29.11.2019 года  № 24  </w:t>
      </w:r>
      <w:r w:rsidR="00E56942" w:rsidRPr="00496B56">
        <w:rPr>
          <w:rStyle w:val="a4"/>
          <w:color w:val="auto"/>
        </w:rPr>
        <w:t>«</w:t>
      </w:r>
      <w:r w:rsidR="00E56942" w:rsidRPr="00496B56">
        <w:t xml:space="preserve">Об установлении земельного налога», </w:t>
      </w:r>
      <w:r w:rsidRPr="00496B56">
        <w:t>следующие изменения:</w:t>
      </w:r>
    </w:p>
    <w:p w:rsidR="00E56942" w:rsidRPr="00496B56" w:rsidRDefault="00052053" w:rsidP="00052053">
      <w:pPr>
        <w:rPr>
          <w:sz w:val="24"/>
          <w:szCs w:val="24"/>
        </w:rPr>
      </w:pPr>
      <w:r w:rsidRPr="00496B56">
        <w:rPr>
          <w:sz w:val="24"/>
          <w:szCs w:val="24"/>
        </w:rPr>
        <w:t xml:space="preserve">    </w:t>
      </w:r>
      <w:r w:rsidR="00E56942" w:rsidRPr="00496B56">
        <w:rPr>
          <w:rStyle w:val="a4"/>
          <w:b w:val="0"/>
          <w:color w:val="auto"/>
          <w:sz w:val="24"/>
          <w:szCs w:val="24"/>
        </w:rPr>
        <w:t xml:space="preserve"> -     П</w:t>
      </w:r>
      <w:r w:rsidR="00496B56" w:rsidRPr="00496B56">
        <w:rPr>
          <w:rStyle w:val="a4"/>
          <w:b w:val="0"/>
          <w:color w:val="auto"/>
          <w:sz w:val="24"/>
          <w:szCs w:val="24"/>
        </w:rPr>
        <w:t>ункт</w:t>
      </w:r>
      <w:r w:rsidRPr="00496B56">
        <w:rPr>
          <w:rStyle w:val="a4"/>
          <w:b w:val="0"/>
          <w:color w:val="auto"/>
          <w:sz w:val="24"/>
          <w:szCs w:val="24"/>
        </w:rPr>
        <w:t xml:space="preserve"> 3 решения </w:t>
      </w:r>
      <w:r w:rsidR="001A1EAA" w:rsidRPr="00496B56">
        <w:rPr>
          <w:sz w:val="24"/>
          <w:szCs w:val="24"/>
          <w:lang w:eastAsia="en-US"/>
        </w:rPr>
        <w:t xml:space="preserve"> изложить в следующей редакции</w:t>
      </w:r>
      <w:r w:rsidR="001A1EAA" w:rsidRPr="00496B56">
        <w:rPr>
          <w:rStyle w:val="a4"/>
          <w:b w:val="0"/>
          <w:color w:val="auto"/>
          <w:sz w:val="24"/>
          <w:szCs w:val="24"/>
        </w:rPr>
        <w:t>:</w:t>
      </w:r>
    </w:p>
    <w:p w:rsidR="00052053" w:rsidRPr="00496B56" w:rsidRDefault="00E56942" w:rsidP="00E56942">
      <w:pPr>
        <w:jc w:val="both"/>
        <w:rPr>
          <w:rStyle w:val="a4"/>
          <w:b w:val="0"/>
          <w:color w:val="auto"/>
          <w:sz w:val="24"/>
          <w:szCs w:val="24"/>
        </w:rPr>
      </w:pPr>
      <w:r w:rsidRPr="00496B56">
        <w:rPr>
          <w:sz w:val="24"/>
          <w:szCs w:val="24"/>
        </w:rPr>
        <w:t>Налог подлежит уплате налогоплательщиками-организациями в </w:t>
      </w:r>
      <w:hyperlink r:id="rId5" w:history="1">
        <w:r w:rsidRPr="00496B56">
          <w:rPr>
            <w:rStyle w:val="a8"/>
            <w:color w:val="auto"/>
            <w:sz w:val="24"/>
            <w:szCs w:val="24"/>
            <w:u w:val="none"/>
          </w:rPr>
          <w:t>срок</w:t>
        </w:r>
      </w:hyperlink>
      <w:r w:rsidRPr="00496B56">
        <w:rPr>
          <w:sz w:val="24"/>
          <w:szCs w:val="24"/>
        </w:rPr>
        <w:t> 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052053" w:rsidRPr="00496B56" w:rsidRDefault="00052053" w:rsidP="00052053">
      <w:pPr>
        <w:rPr>
          <w:sz w:val="24"/>
          <w:szCs w:val="24"/>
        </w:rPr>
      </w:pPr>
    </w:p>
    <w:p w:rsidR="00052053" w:rsidRPr="00496B56" w:rsidRDefault="00FD341F" w:rsidP="001D45FD">
      <w:pPr>
        <w:pStyle w:val="s1"/>
        <w:tabs>
          <w:tab w:val="num" w:pos="0"/>
        </w:tabs>
        <w:spacing w:before="0" w:beforeAutospacing="0" w:after="0" w:afterAutospacing="0"/>
        <w:jc w:val="both"/>
        <w:rPr>
          <w:b/>
          <w:bCs/>
        </w:rPr>
      </w:pPr>
      <w:r w:rsidRPr="00496B56">
        <w:t xml:space="preserve">     2</w:t>
      </w:r>
      <w:r w:rsidR="00052053" w:rsidRPr="00496B56">
        <w:t>.    Настоящее решение подлежит опубликованию в газете «Сельский вестник» и размещению на официальном сайте администрации Старорябкинского сельского поселения Краснослободского муниципального  района.</w:t>
      </w:r>
    </w:p>
    <w:p w:rsidR="00052053" w:rsidRDefault="00052053" w:rsidP="00052053">
      <w:pPr>
        <w:rPr>
          <w:sz w:val="24"/>
          <w:szCs w:val="24"/>
        </w:rPr>
      </w:pPr>
      <w:r w:rsidRPr="00496B56">
        <w:rPr>
          <w:sz w:val="24"/>
          <w:szCs w:val="24"/>
        </w:rPr>
        <w:t xml:space="preserve">    </w:t>
      </w:r>
      <w:r w:rsidRPr="00496B56">
        <w:rPr>
          <w:rStyle w:val="a4"/>
          <w:b w:val="0"/>
          <w:color w:val="auto"/>
          <w:sz w:val="24"/>
          <w:szCs w:val="24"/>
        </w:rPr>
        <w:t xml:space="preserve"> </w:t>
      </w:r>
      <w:r w:rsidRPr="00496B56">
        <w:rPr>
          <w:sz w:val="24"/>
          <w:szCs w:val="24"/>
        </w:rPr>
        <w:t xml:space="preserve"> </w:t>
      </w:r>
    </w:p>
    <w:p w:rsidR="00A657E5" w:rsidRDefault="00A657E5" w:rsidP="00052053">
      <w:pPr>
        <w:rPr>
          <w:sz w:val="24"/>
          <w:szCs w:val="24"/>
        </w:rPr>
      </w:pPr>
    </w:p>
    <w:p w:rsidR="00A657E5" w:rsidRDefault="00A657E5" w:rsidP="00052053">
      <w:pPr>
        <w:rPr>
          <w:sz w:val="24"/>
          <w:szCs w:val="24"/>
        </w:rPr>
      </w:pPr>
    </w:p>
    <w:p w:rsidR="00A657E5" w:rsidRPr="00496B56" w:rsidRDefault="00A657E5" w:rsidP="000520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2053" w:rsidRDefault="00052053" w:rsidP="00052053">
      <w:pPr>
        <w:pStyle w:val="ConsPlusNormal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Старорябкинского</w:t>
      </w:r>
    </w:p>
    <w:p w:rsidR="00052053" w:rsidRDefault="00052053" w:rsidP="00052053">
      <w:pPr>
        <w:pStyle w:val="ConsPlusNormal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Краснослободского </w:t>
      </w:r>
    </w:p>
    <w:p w:rsidR="00052053" w:rsidRPr="00052053" w:rsidRDefault="00BE388D" w:rsidP="00052053">
      <w:r>
        <w:rPr>
          <w:b/>
          <w:sz w:val="24"/>
          <w:szCs w:val="24"/>
        </w:rPr>
        <w:t xml:space="preserve">      </w:t>
      </w:r>
      <w:r w:rsidR="00052053">
        <w:rPr>
          <w:b/>
          <w:sz w:val="24"/>
          <w:szCs w:val="24"/>
        </w:rPr>
        <w:t xml:space="preserve">муниципального района  Республики Мордовия           </w:t>
      </w:r>
      <w:r w:rsidR="00E47FEE">
        <w:rPr>
          <w:b/>
          <w:sz w:val="24"/>
          <w:szCs w:val="24"/>
        </w:rPr>
        <w:t xml:space="preserve">      </w:t>
      </w:r>
      <w:r w:rsidR="00052053">
        <w:rPr>
          <w:b/>
          <w:sz w:val="24"/>
          <w:szCs w:val="24"/>
        </w:rPr>
        <w:t xml:space="preserve">           Е.В.Цыганова</w:t>
      </w:r>
      <w:r w:rsidR="00052053">
        <w:rPr>
          <w:b/>
          <w:sz w:val="24"/>
          <w:szCs w:val="24"/>
        </w:rPr>
        <w:tab/>
      </w:r>
    </w:p>
    <w:p w:rsidR="00784554" w:rsidRDefault="00784554" w:rsidP="00784554"/>
    <w:p w:rsidR="003C74DA" w:rsidRPr="00784554" w:rsidRDefault="003C74DA" w:rsidP="00784554"/>
    <w:sectPr w:rsidR="003C74DA" w:rsidRPr="00784554" w:rsidSect="00EF34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589C"/>
    <w:multiLevelType w:val="hybridMultilevel"/>
    <w:tmpl w:val="51E06D2A"/>
    <w:lvl w:ilvl="0" w:tplc="6ED2D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214E"/>
    <w:rsid w:val="0002642A"/>
    <w:rsid w:val="00032A92"/>
    <w:rsid w:val="000375DB"/>
    <w:rsid w:val="00052053"/>
    <w:rsid w:val="00073A88"/>
    <w:rsid w:val="00091DB7"/>
    <w:rsid w:val="000F0B25"/>
    <w:rsid w:val="0012214E"/>
    <w:rsid w:val="001A1EAA"/>
    <w:rsid w:val="001C3C6C"/>
    <w:rsid w:val="001D45FD"/>
    <w:rsid w:val="001F11E6"/>
    <w:rsid w:val="001F658B"/>
    <w:rsid w:val="00211F89"/>
    <w:rsid w:val="00236596"/>
    <w:rsid w:val="00236F68"/>
    <w:rsid w:val="00250523"/>
    <w:rsid w:val="00381D49"/>
    <w:rsid w:val="003C74DA"/>
    <w:rsid w:val="00496B56"/>
    <w:rsid w:val="004B7A2B"/>
    <w:rsid w:val="00643F59"/>
    <w:rsid w:val="006579A7"/>
    <w:rsid w:val="0070317F"/>
    <w:rsid w:val="00733FE3"/>
    <w:rsid w:val="00743C81"/>
    <w:rsid w:val="00784554"/>
    <w:rsid w:val="00812CC8"/>
    <w:rsid w:val="00830662"/>
    <w:rsid w:val="00856391"/>
    <w:rsid w:val="00885AF9"/>
    <w:rsid w:val="008E2DB6"/>
    <w:rsid w:val="0091639D"/>
    <w:rsid w:val="00933F24"/>
    <w:rsid w:val="00937B80"/>
    <w:rsid w:val="00956BE5"/>
    <w:rsid w:val="009A2212"/>
    <w:rsid w:val="009B7B1B"/>
    <w:rsid w:val="00A6228C"/>
    <w:rsid w:val="00A657E5"/>
    <w:rsid w:val="00A72E30"/>
    <w:rsid w:val="00AD3573"/>
    <w:rsid w:val="00B9542B"/>
    <w:rsid w:val="00BE388D"/>
    <w:rsid w:val="00C33BF6"/>
    <w:rsid w:val="00C50845"/>
    <w:rsid w:val="00C5166A"/>
    <w:rsid w:val="00CB7A70"/>
    <w:rsid w:val="00D776E5"/>
    <w:rsid w:val="00DA7265"/>
    <w:rsid w:val="00DB1E72"/>
    <w:rsid w:val="00DE04EB"/>
    <w:rsid w:val="00E47FEE"/>
    <w:rsid w:val="00E56942"/>
    <w:rsid w:val="00EF3467"/>
    <w:rsid w:val="00F10FD5"/>
    <w:rsid w:val="00F14735"/>
    <w:rsid w:val="00FD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214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14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link w:val="3"/>
    <w:locked/>
    <w:rsid w:val="0012214E"/>
    <w:rPr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12214E"/>
    <w:pPr>
      <w:widowControl w:val="0"/>
      <w:shd w:val="clear" w:color="auto" w:fill="FFFFFF"/>
      <w:spacing w:before="180" w:line="278" w:lineRule="exact"/>
      <w:ind w:firstLine="620"/>
      <w:jc w:val="both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s1">
    <w:name w:val="s_1"/>
    <w:basedOn w:val="a"/>
    <w:rsid w:val="0012214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221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rsid w:val="0012214E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147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7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1 Знак Знак Знак Знак"/>
    <w:basedOn w:val="a"/>
    <w:rsid w:val="00C50845"/>
    <w:pPr>
      <w:spacing w:after="160" w:line="240" w:lineRule="exact"/>
    </w:pPr>
    <w:rPr>
      <w:rFonts w:ascii="Times New Roman CYR" w:hAnsi="Times New Roman CYR" w:cs="Times New Roman CYR"/>
      <w:b/>
      <w:bCs/>
      <w:caps/>
      <w:sz w:val="26"/>
      <w:szCs w:val="26"/>
    </w:rPr>
  </w:style>
  <w:style w:type="paragraph" w:styleId="a7">
    <w:name w:val="Normal (Web)"/>
    <w:basedOn w:val="a"/>
    <w:rsid w:val="00E56942"/>
    <w:pPr>
      <w:spacing w:before="100" w:beforeAutospacing="1" w:after="119"/>
    </w:pPr>
    <w:rPr>
      <w:sz w:val="24"/>
      <w:szCs w:val="24"/>
    </w:rPr>
  </w:style>
  <w:style w:type="character" w:styleId="a8">
    <w:name w:val="Hyperlink"/>
    <w:basedOn w:val="a0"/>
    <w:rsid w:val="00E569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28165/84a402b433c9a74ee1aae5af89136b4f655dcc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2024-06-03T12:37:00Z</cp:lastPrinted>
  <dcterms:created xsi:type="dcterms:W3CDTF">2024-03-27T07:25:00Z</dcterms:created>
  <dcterms:modified xsi:type="dcterms:W3CDTF">2024-06-03T12:39:00Z</dcterms:modified>
</cp:coreProperties>
</file>